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2C6A3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3416CD7" wp14:editId="7FF930A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2023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91008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>Про розміщення</w:t>
      </w:r>
      <w:r w:rsidR="004264AC">
        <w:rPr>
          <w:rFonts w:ascii="Times New Roman" w:hAnsi="Times New Roman"/>
          <w:b/>
          <w:sz w:val="24"/>
          <w:szCs w:val="24"/>
        </w:rPr>
        <w:t xml:space="preserve"> </w:t>
      </w:r>
    </w:p>
    <w:p w:rsid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>зовнішньої реклами</w:t>
      </w:r>
    </w:p>
    <w:p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9F1904" w:rsidRDefault="00262DB1" w:rsidP="00E46266">
      <w:pPr>
        <w:jc w:val="both"/>
        <w:rPr>
          <w:rFonts w:ascii="Times New Roman" w:hAnsi="Times New Roman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Pr="009F1904">
        <w:rPr>
          <w:rFonts w:ascii="Times New Roman" w:hAnsi="Times New Roman"/>
          <w:szCs w:val="26"/>
        </w:rPr>
        <w:t xml:space="preserve">Відповідно до ст.30, ст.52 Закону України "Про місцеве самоврядування в Україні", керуючись Законом України "Про рекламу», Порядком розміщення рекламних засобів на території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територіальної громади, затвердженим рішенням виконавчого комітету </w:t>
      </w:r>
      <w:proofErr w:type="spellStart"/>
      <w:r w:rsidRPr="009F1904">
        <w:rPr>
          <w:rFonts w:ascii="Times New Roman" w:hAnsi="Times New Roman"/>
          <w:szCs w:val="26"/>
        </w:rPr>
        <w:t>Стрийськ</w:t>
      </w:r>
      <w:r w:rsidR="00646C62">
        <w:rPr>
          <w:rFonts w:ascii="Times New Roman" w:hAnsi="Times New Roman"/>
          <w:szCs w:val="26"/>
        </w:rPr>
        <w:t>ої</w:t>
      </w:r>
      <w:proofErr w:type="spellEnd"/>
      <w:r w:rsidR="00646C62">
        <w:rPr>
          <w:rFonts w:ascii="Times New Roman" w:hAnsi="Times New Roman"/>
          <w:szCs w:val="26"/>
        </w:rPr>
        <w:t xml:space="preserve"> міської ради № 328 від 04 серпня </w:t>
      </w:r>
      <w:r w:rsidRPr="009F1904">
        <w:rPr>
          <w:rFonts w:ascii="Times New Roman" w:hAnsi="Times New Roman"/>
          <w:szCs w:val="26"/>
        </w:rPr>
        <w:t>2022</w:t>
      </w:r>
      <w:r w:rsidR="00646C62">
        <w:rPr>
          <w:rFonts w:ascii="Times New Roman" w:hAnsi="Times New Roman"/>
          <w:szCs w:val="26"/>
        </w:rPr>
        <w:t xml:space="preserve"> року</w:t>
      </w:r>
      <w:r w:rsidR="00124677">
        <w:rPr>
          <w:rFonts w:ascii="Times New Roman" w:hAnsi="Times New Roman"/>
          <w:szCs w:val="26"/>
        </w:rPr>
        <w:t xml:space="preserve"> (далі – Порядок)</w:t>
      </w:r>
      <w:r w:rsidR="00646C62">
        <w:rPr>
          <w:rFonts w:ascii="Times New Roman" w:hAnsi="Times New Roman"/>
          <w:szCs w:val="26"/>
        </w:rPr>
        <w:t>, беручи до уваги пп.5 п.1 Постанови Кабінету Міністрів України від 18 березня 2022 року №314 «Деякі питання забезпечення провадження господарської діяльності в умовах воєнного стану»</w:t>
      </w:r>
      <w:r w:rsidR="00F63D61">
        <w:rPr>
          <w:rFonts w:ascii="Times New Roman" w:hAnsi="Times New Roman"/>
          <w:szCs w:val="26"/>
        </w:rPr>
        <w:t>,</w:t>
      </w:r>
      <w:r w:rsidRPr="009F1904">
        <w:rPr>
          <w:rFonts w:ascii="Times New Roman" w:hAnsi="Times New Roman"/>
          <w:szCs w:val="26"/>
        </w:rPr>
        <w:t xml:space="preserve"> </w:t>
      </w:r>
      <w:r w:rsidR="00F63D61">
        <w:rPr>
          <w:rFonts w:ascii="Times New Roman" w:hAnsi="Times New Roman"/>
          <w:szCs w:val="26"/>
        </w:rPr>
        <w:t xml:space="preserve">враховуючи рішення «Про розміщення зовнішньої реклами» від 16 лютого 2023 року №52 </w:t>
      </w:r>
      <w:r w:rsidRPr="009F1904">
        <w:rPr>
          <w:rFonts w:ascii="Times New Roman" w:hAnsi="Times New Roman"/>
          <w:szCs w:val="26"/>
        </w:rPr>
        <w:t xml:space="preserve"> </w:t>
      </w:r>
      <w:r w:rsidR="00F63D61">
        <w:rPr>
          <w:rFonts w:ascii="Times New Roman" w:hAnsi="Times New Roman"/>
          <w:szCs w:val="26"/>
        </w:rPr>
        <w:t xml:space="preserve">та </w:t>
      </w:r>
      <w:r w:rsidRPr="009F1904">
        <w:rPr>
          <w:rFonts w:ascii="Times New Roman" w:hAnsi="Times New Roman"/>
          <w:szCs w:val="26"/>
        </w:rPr>
        <w:t>звернення</w:t>
      </w:r>
      <w:r w:rsidR="009F1904">
        <w:rPr>
          <w:rFonts w:ascii="Times New Roman" w:hAnsi="Times New Roman"/>
          <w:szCs w:val="26"/>
        </w:rPr>
        <w:t xml:space="preserve"> </w:t>
      </w:r>
      <w:r w:rsidR="00646C62">
        <w:rPr>
          <w:rFonts w:ascii="Times New Roman" w:hAnsi="Times New Roman"/>
          <w:szCs w:val="26"/>
        </w:rPr>
        <w:t>ТОВ «Видавничий дім «</w:t>
      </w:r>
      <w:proofErr w:type="spellStart"/>
      <w:r w:rsidR="00646C62">
        <w:rPr>
          <w:rFonts w:ascii="Times New Roman" w:hAnsi="Times New Roman"/>
          <w:szCs w:val="26"/>
        </w:rPr>
        <w:t>Укрпол</w:t>
      </w:r>
      <w:proofErr w:type="spellEnd"/>
      <w:r w:rsidR="00646C62">
        <w:rPr>
          <w:rFonts w:ascii="Times New Roman" w:hAnsi="Times New Roman"/>
          <w:szCs w:val="26"/>
        </w:rPr>
        <w:t>»</w:t>
      </w:r>
      <w:r w:rsidRPr="009F1904">
        <w:rPr>
          <w:rFonts w:ascii="Times New Roman" w:hAnsi="Times New Roman"/>
          <w:szCs w:val="26"/>
        </w:rPr>
        <w:t xml:space="preserve">, виконком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</w:t>
      </w:r>
    </w:p>
    <w:p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:rsidR="00FA5492" w:rsidRDefault="00725091" w:rsidP="00E70966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 xml:space="preserve">1. </w:t>
      </w:r>
      <w:r w:rsidR="000C0956">
        <w:rPr>
          <w:rFonts w:ascii="Times New Roman" w:hAnsi="Times New Roman"/>
          <w:szCs w:val="26"/>
        </w:rPr>
        <w:t>Продовжити ТОВ «Видавничий дім «</w:t>
      </w:r>
      <w:proofErr w:type="spellStart"/>
      <w:r w:rsidR="000C0956">
        <w:rPr>
          <w:rFonts w:ascii="Times New Roman" w:hAnsi="Times New Roman"/>
          <w:szCs w:val="26"/>
        </w:rPr>
        <w:t>Укрпол</w:t>
      </w:r>
      <w:proofErr w:type="spellEnd"/>
      <w:r w:rsidR="000C0956">
        <w:rPr>
          <w:rFonts w:ascii="Times New Roman" w:hAnsi="Times New Roman"/>
          <w:szCs w:val="26"/>
        </w:rPr>
        <w:t xml:space="preserve">» термін дії рішення «Про розміщення зовнішньої реклами» від 16 </w:t>
      </w:r>
      <w:r w:rsidR="00F63D61">
        <w:rPr>
          <w:rFonts w:ascii="Times New Roman" w:hAnsi="Times New Roman"/>
          <w:szCs w:val="26"/>
        </w:rPr>
        <w:t>грудня 2021 року №444</w:t>
      </w:r>
      <w:r w:rsidR="000C0956">
        <w:rPr>
          <w:rFonts w:ascii="Times New Roman" w:hAnsi="Times New Roman"/>
          <w:szCs w:val="26"/>
        </w:rPr>
        <w:t xml:space="preserve"> </w:t>
      </w:r>
      <w:r w:rsidR="00DF23AC">
        <w:rPr>
          <w:rFonts w:ascii="Times New Roman" w:hAnsi="Times New Roman"/>
          <w:szCs w:val="26"/>
        </w:rPr>
        <w:t>на період</w:t>
      </w:r>
      <w:r w:rsidR="00F63D61">
        <w:rPr>
          <w:rFonts w:ascii="Times New Roman" w:hAnsi="Times New Roman"/>
          <w:szCs w:val="26"/>
        </w:rPr>
        <w:t xml:space="preserve"> дії</w:t>
      </w:r>
      <w:r w:rsidR="00DF23AC">
        <w:rPr>
          <w:rFonts w:ascii="Times New Roman" w:hAnsi="Times New Roman"/>
          <w:szCs w:val="26"/>
        </w:rPr>
        <w:t xml:space="preserve"> воєнного стану та три місяці з дня його припинення чи скасування, а саме:</w:t>
      </w:r>
    </w:p>
    <w:p w:rsidR="00DF23AC" w:rsidRPr="00DF23AC" w:rsidRDefault="00DF23AC" w:rsidP="00E70966">
      <w:pPr>
        <w:pStyle w:val="a8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DF23AC">
        <w:rPr>
          <w:rFonts w:ascii="Times New Roman" w:hAnsi="Times New Roman"/>
        </w:rPr>
        <w:t xml:space="preserve">.1. </w:t>
      </w:r>
      <w:r w:rsidR="00234A10">
        <w:rPr>
          <w:rFonts w:ascii="Times New Roman" w:hAnsi="Times New Roman"/>
        </w:rPr>
        <w:t>Розміщення т</w:t>
      </w:r>
      <w:r w:rsidRPr="00DF23AC">
        <w:rPr>
          <w:rFonts w:ascii="Times New Roman" w:hAnsi="Times New Roman"/>
        </w:rPr>
        <w:t xml:space="preserve">рьохстороннього рекламного щита розміром 6.0м.x3.0м, площею місця розташування 26,52кв.м </w:t>
      </w:r>
      <w:r w:rsidR="00DF4DB6">
        <w:rPr>
          <w:rFonts w:ascii="Times New Roman" w:hAnsi="Times New Roman"/>
        </w:rPr>
        <w:t>на об’їзній дорозі,</w:t>
      </w:r>
      <w:r w:rsidR="00DF4DB6" w:rsidRPr="00DF23AC">
        <w:rPr>
          <w:rFonts w:ascii="Times New Roman" w:hAnsi="Times New Roman"/>
        </w:rPr>
        <w:t xml:space="preserve"> </w:t>
      </w:r>
      <w:r w:rsidR="00DF4DB6">
        <w:rPr>
          <w:rFonts w:ascii="Times New Roman" w:hAnsi="Times New Roman"/>
        </w:rPr>
        <w:t xml:space="preserve">біля </w:t>
      </w:r>
      <w:r w:rsidRPr="00DF23AC">
        <w:rPr>
          <w:rFonts w:ascii="Times New Roman" w:hAnsi="Times New Roman"/>
        </w:rPr>
        <w:t>Мор</w:t>
      </w:r>
      <w:r w:rsidR="00DF4DB6">
        <w:rPr>
          <w:rFonts w:ascii="Times New Roman" w:hAnsi="Times New Roman"/>
        </w:rPr>
        <w:t>шинської транспортної розв’язки</w:t>
      </w:r>
      <w:r w:rsidR="00234A10">
        <w:rPr>
          <w:rFonts w:ascii="Times New Roman" w:hAnsi="Times New Roman"/>
        </w:rPr>
        <w:t xml:space="preserve"> </w:t>
      </w:r>
      <w:r w:rsidR="00234A10" w:rsidRPr="00DF23AC">
        <w:rPr>
          <w:rFonts w:ascii="Times New Roman" w:hAnsi="Times New Roman"/>
        </w:rPr>
        <w:t>у м. Стрий</w:t>
      </w:r>
      <w:r w:rsidR="00DF4DB6">
        <w:rPr>
          <w:rFonts w:ascii="Times New Roman" w:hAnsi="Times New Roman"/>
        </w:rPr>
        <w:t>;</w:t>
      </w:r>
    </w:p>
    <w:p w:rsidR="00DF23AC" w:rsidRPr="00DF23AC" w:rsidRDefault="00DF23AC" w:rsidP="00E70966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</w:rPr>
        <w:t>1</w:t>
      </w:r>
      <w:r w:rsidRPr="00DF23AC">
        <w:rPr>
          <w:rFonts w:ascii="Times New Roman" w:hAnsi="Times New Roman"/>
        </w:rPr>
        <w:t>.2</w:t>
      </w:r>
      <w:r w:rsidR="00234A10">
        <w:rPr>
          <w:rFonts w:ascii="Times New Roman" w:hAnsi="Times New Roman"/>
        </w:rPr>
        <w:t>. Р</w:t>
      </w:r>
      <w:r w:rsidRPr="00DF23AC">
        <w:rPr>
          <w:rFonts w:ascii="Times New Roman" w:hAnsi="Times New Roman"/>
        </w:rPr>
        <w:t xml:space="preserve">озміщення рекламного щита розміром 6.0м.x3.0м, </w:t>
      </w:r>
      <w:r w:rsidR="00DF4DB6">
        <w:rPr>
          <w:rFonts w:ascii="Times New Roman" w:hAnsi="Times New Roman"/>
        </w:rPr>
        <w:t xml:space="preserve">загальною </w:t>
      </w:r>
      <w:r w:rsidRPr="00DF23AC">
        <w:rPr>
          <w:rFonts w:ascii="Times New Roman" w:hAnsi="Times New Roman"/>
        </w:rPr>
        <w:t xml:space="preserve">площею </w:t>
      </w:r>
      <w:r w:rsidR="00DF4DB6">
        <w:rPr>
          <w:rFonts w:ascii="Times New Roman" w:hAnsi="Times New Roman"/>
        </w:rPr>
        <w:t>-</w:t>
      </w:r>
      <w:r w:rsidRPr="00DF23AC">
        <w:rPr>
          <w:rFonts w:ascii="Times New Roman" w:hAnsi="Times New Roman"/>
        </w:rPr>
        <w:t xml:space="preserve">11,2 </w:t>
      </w:r>
      <w:proofErr w:type="spellStart"/>
      <w:r w:rsidRPr="00DF23AC">
        <w:rPr>
          <w:rFonts w:ascii="Times New Roman" w:hAnsi="Times New Roman"/>
        </w:rPr>
        <w:t>кв.м</w:t>
      </w:r>
      <w:proofErr w:type="spellEnd"/>
      <w:r w:rsidR="00DF4DB6">
        <w:rPr>
          <w:rFonts w:ascii="Times New Roman" w:hAnsi="Times New Roman"/>
        </w:rPr>
        <w:t>) по вул. Коссака (</w:t>
      </w:r>
      <w:r w:rsidRPr="00DF23AC">
        <w:rPr>
          <w:rFonts w:ascii="Times New Roman" w:hAnsi="Times New Roman"/>
        </w:rPr>
        <w:t>біля будинку №8</w:t>
      </w:r>
      <w:r w:rsidR="00DF4DB6">
        <w:rPr>
          <w:rFonts w:ascii="Times New Roman" w:hAnsi="Times New Roman"/>
        </w:rPr>
        <w:t>)</w:t>
      </w:r>
      <w:r w:rsidRPr="00DF23AC">
        <w:rPr>
          <w:rFonts w:ascii="Times New Roman" w:hAnsi="Times New Roman"/>
        </w:rPr>
        <w:t xml:space="preserve"> у м. Стрий.</w:t>
      </w:r>
    </w:p>
    <w:p w:rsidR="00DF23AC" w:rsidRDefault="00DF23AC" w:rsidP="00DF23AC">
      <w:pPr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ab/>
      </w:r>
    </w:p>
    <w:p w:rsidR="00E46266" w:rsidRDefault="00DF23AC" w:rsidP="00DF23AC">
      <w:pPr>
        <w:ind w:firstLine="708"/>
        <w:jc w:val="both"/>
        <w:rPr>
          <w:rFonts w:ascii="Times New Roman" w:hAnsi="Times New Roman"/>
        </w:rPr>
      </w:pPr>
      <w:r w:rsidRPr="00DF23AC">
        <w:rPr>
          <w:rFonts w:ascii="Times New Roman" w:hAnsi="Times New Roman"/>
          <w:szCs w:val="26"/>
        </w:rPr>
        <w:t>2.</w:t>
      </w:r>
      <w:r w:rsidRPr="00DF23AC">
        <w:rPr>
          <w:rFonts w:ascii="Times New Roman" w:hAnsi="Times New Roman"/>
        </w:rPr>
        <w:t xml:space="preserve"> Управлінню комунальним майном </w:t>
      </w:r>
      <w:r w:rsidR="00C91008">
        <w:rPr>
          <w:rFonts w:ascii="Times New Roman" w:hAnsi="Times New Roman"/>
        </w:rPr>
        <w:t xml:space="preserve">виконавчого комітету </w:t>
      </w:r>
      <w:proofErr w:type="spellStart"/>
      <w:r w:rsidR="00C91008">
        <w:rPr>
          <w:rFonts w:ascii="Times New Roman" w:hAnsi="Times New Roman"/>
        </w:rPr>
        <w:t>Стрийської</w:t>
      </w:r>
      <w:proofErr w:type="spellEnd"/>
      <w:r w:rsidR="00C91008">
        <w:rPr>
          <w:rFonts w:ascii="Times New Roman" w:hAnsi="Times New Roman"/>
        </w:rPr>
        <w:t xml:space="preserve"> міської ради (В. Зубрицький) продовжити з </w:t>
      </w:r>
      <w:r w:rsidR="00C91008">
        <w:rPr>
          <w:rFonts w:ascii="Times New Roman" w:hAnsi="Times New Roman"/>
          <w:szCs w:val="26"/>
        </w:rPr>
        <w:t>ТОВ «Видавничий дім «</w:t>
      </w:r>
      <w:proofErr w:type="spellStart"/>
      <w:r w:rsidR="00C91008">
        <w:rPr>
          <w:rFonts w:ascii="Times New Roman" w:hAnsi="Times New Roman"/>
          <w:szCs w:val="26"/>
        </w:rPr>
        <w:t>Укрпол</w:t>
      </w:r>
      <w:proofErr w:type="spellEnd"/>
      <w:r w:rsidR="00C91008">
        <w:rPr>
          <w:rFonts w:ascii="Times New Roman" w:hAnsi="Times New Roman"/>
          <w:szCs w:val="26"/>
        </w:rPr>
        <w:t>»</w:t>
      </w:r>
      <w:r w:rsidRPr="00DF23AC">
        <w:rPr>
          <w:rFonts w:ascii="Times New Roman" w:hAnsi="Times New Roman"/>
        </w:rPr>
        <w:t xml:space="preserve"> договір на право тимчасового користування окремими 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 </w:t>
      </w:r>
      <w:proofErr w:type="spellStart"/>
      <w:r w:rsidRPr="00DF23AC">
        <w:rPr>
          <w:rFonts w:ascii="Times New Roman" w:hAnsi="Times New Roman"/>
        </w:rPr>
        <w:t>рекламоносіїв</w:t>
      </w:r>
      <w:proofErr w:type="spellEnd"/>
      <w:r w:rsidRPr="00DF23AC">
        <w:rPr>
          <w:rFonts w:ascii="Times New Roman" w:hAnsi="Times New Roman"/>
        </w:rPr>
        <w:t>.</w:t>
      </w:r>
    </w:p>
    <w:p w:rsidR="00DF23AC" w:rsidRPr="00DF23AC" w:rsidRDefault="00DF23AC" w:rsidP="00DF23AC">
      <w:pPr>
        <w:ind w:firstLine="708"/>
        <w:jc w:val="both"/>
        <w:rPr>
          <w:rFonts w:ascii="Times New Roman" w:hAnsi="Times New Roman"/>
          <w:szCs w:val="26"/>
        </w:rPr>
      </w:pPr>
    </w:p>
    <w:p w:rsidR="00FA5492" w:rsidRDefault="00DF23AC" w:rsidP="00DF4DB6">
      <w:pPr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="00B35CE5" w:rsidRPr="009F1904">
        <w:rPr>
          <w:rFonts w:ascii="Times New Roman" w:hAnsi="Times New Roman"/>
          <w:szCs w:val="26"/>
        </w:rPr>
        <w:t>.</w:t>
      </w:r>
      <w:r w:rsidR="00DF4DB6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ТОВ «Видавничий дім «</w:t>
      </w:r>
      <w:proofErr w:type="spellStart"/>
      <w:r>
        <w:rPr>
          <w:rFonts w:ascii="Times New Roman" w:hAnsi="Times New Roman"/>
          <w:szCs w:val="26"/>
        </w:rPr>
        <w:t>Укрпол</w:t>
      </w:r>
      <w:proofErr w:type="spellEnd"/>
      <w:r>
        <w:rPr>
          <w:rFonts w:ascii="Times New Roman" w:hAnsi="Times New Roman"/>
          <w:szCs w:val="26"/>
        </w:rPr>
        <w:t>»</w:t>
      </w:r>
      <w:r w:rsidR="00DF4DB6" w:rsidRPr="00DF4DB6">
        <w:rPr>
          <w:rFonts w:ascii="Times New Roman" w:hAnsi="Times New Roman"/>
          <w:szCs w:val="26"/>
        </w:rPr>
        <w:t xml:space="preserve"> </w:t>
      </w:r>
      <w:r w:rsidR="00DF4DB6">
        <w:rPr>
          <w:rFonts w:ascii="Times New Roman" w:hAnsi="Times New Roman"/>
          <w:szCs w:val="26"/>
        </w:rPr>
        <w:t>протягом дії рішення привести дозвільні документи у відповідність до вимог Порядку.</w:t>
      </w:r>
    </w:p>
    <w:p w:rsidR="009F1904" w:rsidRPr="009F1904" w:rsidRDefault="009F1904" w:rsidP="00E70966">
      <w:pPr>
        <w:tabs>
          <w:tab w:val="left" w:pos="567"/>
          <w:tab w:val="left" w:pos="851"/>
        </w:tabs>
        <w:jc w:val="both"/>
        <w:rPr>
          <w:rFonts w:ascii="Times New Roman" w:hAnsi="Times New Roman"/>
          <w:sz w:val="16"/>
          <w:szCs w:val="16"/>
        </w:rPr>
      </w:pPr>
    </w:p>
    <w:p w:rsidR="009F1904" w:rsidRPr="00DF4DB6" w:rsidRDefault="00DF4DB6" w:rsidP="00DF4DB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4. У випадку змін у законодавстві щодо провадження господ</w:t>
      </w:r>
      <w:r w:rsidR="000C138F">
        <w:rPr>
          <w:rFonts w:ascii="Times New Roman" w:hAnsi="Times New Roman"/>
          <w:szCs w:val="26"/>
        </w:rPr>
        <w:t>арської діяльності в умовах воє</w:t>
      </w:r>
      <w:r>
        <w:rPr>
          <w:rFonts w:ascii="Times New Roman" w:hAnsi="Times New Roman"/>
          <w:szCs w:val="26"/>
        </w:rPr>
        <w:t>н</w:t>
      </w:r>
      <w:r w:rsidR="000C138F">
        <w:rPr>
          <w:rFonts w:ascii="Times New Roman" w:hAnsi="Times New Roman"/>
          <w:szCs w:val="26"/>
        </w:rPr>
        <w:t>н</w:t>
      </w:r>
      <w:r>
        <w:rPr>
          <w:rFonts w:ascii="Times New Roman" w:hAnsi="Times New Roman"/>
          <w:szCs w:val="26"/>
        </w:rPr>
        <w:t>ого стану п.1 та п.2 рішення втрачає чинність</w:t>
      </w:r>
    </w:p>
    <w:p w:rsidR="00BF0D55" w:rsidRPr="009F1904" w:rsidRDefault="00BF0D55" w:rsidP="00E70966">
      <w:pPr>
        <w:tabs>
          <w:tab w:val="left" w:pos="709"/>
        </w:tabs>
        <w:jc w:val="both"/>
        <w:rPr>
          <w:rFonts w:ascii="Times New Roman" w:hAnsi="Times New Roman"/>
          <w:sz w:val="16"/>
          <w:szCs w:val="16"/>
        </w:rPr>
      </w:pPr>
    </w:p>
    <w:p w:rsidR="00A100F0" w:rsidRPr="00A100F0" w:rsidRDefault="00DF4DB6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5</w:t>
      </w:r>
      <w:r w:rsidR="00A100F0">
        <w:rPr>
          <w:rFonts w:ascii="Times New Roman" w:hAnsi="Times New Roman"/>
          <w:szCs w:val="26"/>
        </w:rPr>
        <w:t xml:space="preserve">. </w:t>
      </w:r>
      <w:r w:rsidR="00A100F0"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124677">
        <w:rPr>
          <w:rFonts w:ascii="Times New Roman" w:hAnsi="Times New Roman"/>
          <w:szCs w:val="26"/>
        </w:rPr>
        <w:t>покласти на першого заступника міського голови М.</w:t>
      </w:r>
      <w:r w:rsidR="00F63D61">
        <w:rPr>
          <w:rFonts w:ascii="Times New Roman" w:hAnsi="Times New Roman"/>
          <w:szCs w:val="26"/>
        </w:rPr>
        <w:t xml:space="preserve"> </w:t>
      </w:r>
      <w:proofErr w:type="spellStart"/>
      <w:r w:rsidR="00124677">
        <w:rPr>
          <w:rFonts w:ascii="Times New Roman" w:hAnsi="Times New Roman"/>
          <w:szCs w:val="26"/>
        </w:rPr>
        <w:t>Дмитришина</w:t>
      </w:r>
      <w:proofErr w:type="spellEnd"/>
      <w:r w:rsidR="00124677">
        <w:rPr>
          <w:rFonts w:ascii="Times New Roman" w:hAnsi="Times New Roman"/>
          <w:szCs w:val="26"/>
        </w:rPr>
        <w:t>.</w:t>
      </w:r>
    </w:p>
    <w:p w:rsidR="00A100F0" w:rsidRDefault="00A100F0" w:rsidP="00A100F0">
      <w:pPr>
        <w:pStyle w:val="a8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:rsidR="009F1904" w:rsidRPr="009F1904" w:rsidRDefault="009F1904" w:rsidP="009F1904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szCs w:val="26"/>
        </w:rPr>
      </w:pPr>
    </w:p>
    <w:p w:rsidR="009926E6" w:rsidRDefault="00C91008" w:rsidP="00653DFB">
      <w:pPr>
        <w:pStyle w:val="2"/>
        <w:spacing w:after="80"/>
      </w:pPr>
      <w:r>
        <w:rPr>
          <w:b/>
          <w:sz w:val="26"/>
          <w:szCs w:val="26"/>
        </w:rPr>
        <w:t>Міський голова</w:t>
      </w:r>
      <w:r w:rsidR="003D18EC">
        <w:rPr>
          <w:b/>
          <w:sz w:val="26"/>
          <w:szCs w:val="26"/>
        </w:rPr>
        <w:t xml:space="preserve">                                </w:t>
      </w:r>
      <w:r>
        <w:rPr>
          <w:b/>
          <w:sz w:val="26"/>
          <w:szCs w:val="26"/>
        </w:rPr>
        <w:t xml:space="preserve">                                                 Олег КАНІВЕЦЬ</w:t>
      </w:r>
      <w:bookmarkStart w:id="0" w:name="_GoBack"/>
      <w:bookmarkEnd w:id="0"/>
    </w:p>
    <w:sectPr w:rsidR="009926E6" w:rsidSect="00FD1A68">
      <w:pgSz w:w="11906" w:h="16838"/>
      <w:pgMar w:top="28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A71CA"/>
    <w:rsid w:val="000C0956"/>
    <w:rsid w:val="000C138F"/>
    <w:rsid w:val="00124677"/>
    <w:rsid w:val="001267D2"/>
    <w:rsid w:val="001771F2"/>
    <w:rsid w:val="001D0679"/>
    <w:rsid w:val="00234A10"/>
    <w:rsid w:val="00262DB1"/>
    <w:rsid w:val="0028544D"/>
    <w:rsid w:val="002C6A34"/>
    <w:rsid w:val="00363C95"/>
    <w:rsid w:val="003B17B4"/>
    <w:rsid w:val="003D18EC"/>
    <w:rsid w:val="004264AC"/>
    <w:rsid w:val="004311FC"/>
    <w:rsid w:val="004C26C7"/>
    <w:rsid w:val="005108D9"/>
    <w:rsid w:val="00514C7F"/>
    <w:rsid w:val="005A52FC"/>
    <w:rsid w:val="005B0B66"/>
    <w:rsid w:val="005E222A"/>
    <w:rsid w:val="005E6675"/>
    <w:rsid w:val="00646C62"/>
    <w:rsid w:val="0065030E"/>
    <w:rsid w:val="00653DFB"/>
    <w:rsid w:val="00684694"/>
    <w:rsid w:val="006D15A9"/>
    <w:rsid w:val="0071689B"/>
    <w:rsid w:val="00724A1D"/>
    <w:rsid w:val="00725091"/>
    <w:rsid w:val="00755B6A"/>
    <w:rsid w:val="00836751"/>
    <w:rsid w:val="0087266D"/>
    <w:rsid w:val="008D0188"/>
    <w:rsid w:val="009926E6"/>
    <w:rsid w:val="00993283"/>
    <w:rsid w:val="009A6C7E"/>
    <w:rsid w:val="009F1904"/>
    <w:rsid w:val="00A100F0"/>
    <w:rsid w:val="00A1671E"/>
    <w:rsid w:val="00A42635"/>
    <w:rsid w:val="00AD242C"/>
    <w:rsid w:val="00B01377"/>
    <w:rsid w:val="00B35CE5"/>
    <w:rsid w:val="00BF0D55"/>
    <w:rsid w:val="00C61D95"/>
    <w:rsid w:val="00C82FD8"/>
    <w:rsid w:val="00C84FAD"/>
    <w:rsid w:val="00C91008"/>
    <w:rsid w:val="00CA58CA"/>
    <w:rsid w:val="00CF4DE2"/>
    <w:rsid w:val="00DF23AC"/>
    <w:rsid w:val="00DF4DB6"/>
    <w:rsid w:val="00DF6FFA"/>
    <w:rsid w:val="00E012A5"/>
    <w:rsid w:val="00E156CD"/>
    <w:rsid w:val="00E275CF"/>
    <w:rsid w:val="00E46266"/>
    <w:rsid w:val="00E70966"/>
    <w:rsid w:val="00F63D61"/>
    <w:rsid w:val="00F90C88"/>
    <w:rsid w:val="00FA5492"/>
    <w:rsid w:val="00FD1A6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1DF24-1153-483E-BD53-258E4E38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6</cp:revision>
  <cp:lastPrinted>2023-10-02T08:24:00Z</cp:lastPrinted>
  <dcterms:created xsi:type="dcterms:W3CDTF">2023-10-06T11:05:00Z</dcterms:created>
  <dcterms:modified xsi:type="dcterms:W3CDTF">2023-10-09T12:20:00Z</dcterms:modified>
</cp:coreProperties>
</file>